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87549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875490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 w:rsidRPr="00875490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875490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875490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3DA7387A" w:rsidR="00996E29" w:rsidRPr="00875490" w:rsidRDefault="007F27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8E90A61" w:rsidR="00996E29" w:rsidRPr="00875490" w:rsidRDefault="007F273F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7675066" w:rsidR="00996E29" w:rsidRPr="00875490" w:rsidRDefault="00E2231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875490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875490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754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875490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87549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5490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875490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875490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87549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875490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875490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875490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87549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875490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87549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549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87549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5490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87549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875490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875490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875490" w:rsidRDefault="003D1DB0" w:rsidP="003D1DB0">
      <w:pPr>
        <w:rPr>
          <w:lang w:eastAsia="x-none"/>
        </w:rPr>
      </w:pPr>
    </w:p>
    <w:p w14:paraId="10CBE619" w14:textId="77777777" w:rsidR="00180B91" w:rsidRPr="00875490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875490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875490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63E129B" w:rsidR="00180B91" w:rsidRPr="00875490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875490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F273F" w:rsidRPr="00875490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E2231E" w:rsidRPr="00875490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97753" w:rsidRPr="00875490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7B1221" w:rsidRPr="0087549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97753"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Семьсот </w:t>
      </w:r>
      <w:r w:rsidR="00F2195C" w:rsidRPr="00875490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875490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875490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875490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875490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875490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875490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875490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875490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87549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875490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875490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875490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875490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875490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875490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875490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875490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490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875490">
              <w:rPr>
                <w:rFonts w:ascii="Times New Roman" w:hAnsi="Times New Roman"/>
                <w:b/>
                <w:color w:val="000000"/>
              </w:rPr>
              <w:t>1676-ДН от 03.09</w:t>
            </w:r>
            <w:r w:rsidRPr="00875490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875490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875490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875490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875490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75490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875490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875490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875490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875490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875490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875490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875490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875490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875490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875490" w:rsidRDefault="008C7C4A" w:rsidP="00D00A86">
      <w:pPr>
        <w:spacing w:after="0" w:line="240" w:lineRule="auto"/>
        <w:rPr>
          <w:rFonts w:ascii="Times New Roman" w:hAnsi="Times New Roman"/>
        </w:rPr>
      </w:pPr>
      <w:r w:rsidRPr="00875490">
        <w:rPr>
          <w:b/>
          <w:bCs/>
          <w:iCs/>
        </w:rPr>
        <w:br w:type="page"/>
      </w:r>
      <w:r w:rsidR="00180B91" w:rsidRPr="00875490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875490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875490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875490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«Решение о выпуске»</w:t>
      </w:r>
      <w:r w:rsidRPr="0087549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 w:rsidRPr="00875490">
        <w:rPr>
          <w:rFonts w:ascii="Times New Roman" w:hAnsi="Times New Roman"/>
          <w:bCs/>
          <w:i/>
          <w:iCs/>
        </w:rPr>
        <w:t>х Программы Биржевых облигаций;</w:t>
      </w:r>
    </w:p>
    <w:p w14:paraId="3D41BF11" w14:textId="29C0F08B" w:rsidR="00180B91" w:rsidRPr="00875490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87549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875490">
        <w:rPr>
          <w:rFonts w:ascii="Times New Roman" w:hAnsi="Times New Roman"/>
          <w:bCs/>
          <w:i/>
          <w:iCs/>
        </w:rPr>
        <w:t>-</w:t>
      </w:r>
      <w:r w:rsidRPr="00875490">
        <w:rPr>
          <w:rFonts w:ascii="Times New Roman" w:hAnsi="Times New Roman"/>
          <w:bCs/>
          <w:i/>
          <w:iCs/>
        </w:rPr>
        <w:t xml:space="preserve"> </w:t>
      </w:r>
      <w:r w:rsidR="003D1DB0" w:rsidRPr="0087549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875490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875490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875490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875490">
        <w:rPr>
          <w:bCs/>
          <w:i/>
          <w:iCs/>
          <w:sz w:val="22"/>
          <w:szCs w:val="22"/>
        </w:rPr>
        <w:t>ую</w:t>
      </w:r>
      <w:r w:rsidRPr="00875490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875490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«Эмитент» </w:t>
      </w:r>
      <w:r w:rsidRPr="00875490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87549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И</w:t>
      </w:r>
      <w:r w:rsidR="00180B91" w:rsidRPr="00875490">
        <w:rPr>
          <w:rFonts w:ascii="Times New Roman" w:hAnsi="Times New Roman"/>
          <w:b/>
          <w:bCs/>
          <w:i/>
          <w:iCs/>
        </w:rPr>
        <w:t>ные термины</w:t>
      </w:r>
      <w:r w:rsidR="0074128D" w:rsidRPr="00875490">
        <w:rPr>
          <w:rFonts w:ascii="Times New Roman" w:hAnsi="Times New Roman"/>
          <w:b/>
          <w:bCs/>
          <w:i/>
          <w:iCs/>
        </w:rPr>
        <w:t>,</w:t>
      </w:r>
      <w:r w:rsidR="00180B91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875490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1. Вид</w:t>
      </w:r>
      <w:r w:rsidR="007F2D99" w:rsidRPr="00875490">
        <w:rPr>
          <w:sz w:val="22"/>
          <w:szCs w:val="22"/>
        </w:rPr>
        <w:t xml:space="preserve">, категория (тип), </w:t>
      </w:r>
      <w:r w:rsidR="000157E9" w:rsidRPr="00875490">
        <w:rPr>
          <w:sz w:val="22"/>
          <w:szCs w:val="22"/>
        </w:rPr>
        <w:t xml:space="preserve">идентификационные признаки </w:t>
      </w:r>
      <w:r w:rsidRPr="00875490">
        <w:rPr>
          <w:sz w:val="22"/>
          <w:szCs w:val="22"/>
        </w:rPr>
        <w:t>ценных бумаг</w:t>
      </w:r>
      <w:r w:rsidR="000157E9" w:rsidRPr="00875490">
        <w:rPr>
          <w:sz w:val="22"/>
          <w:szCs w:val="22"/>
        </w:rPr>
        <w:t>:</w:t>
      </w:r>
    </w:p>
    <w:p w14:paraId="6C568517" w14:textId="3787752F" w:rsidR="004B0DE8" w:rsidRPr="00875490" w:rsidRDefault="004B0DE8" w:rsidP="00660586">
      <w:pPr>
        <w:pStyle w:val="Default"/>
        <w:rPr>
          <w:sz w:val="22"/>
          <w:szCs w:val="22"/>
        </w:rPr>
      </w:pPr>
      <w:r w:rsidRPr="00875490">
        <w:rPr>
          <w:sz w:val="22"/>
          <w:szCs w:val="22"/>
        </w:rPr>
        <w:t xml:space="preserve">Вид ценных бумаг: </w:t>
      </w:r>
      <w:r w:rsidRPr="00875490">
        <w:rPr>
          <w:b/>
          <w:bCs/>
          <w:i/>
          <w:iCs/>
          <w:sz w:val="22"/>
          <w:szCs w:val="22"/>
        </w:rPr>
        <w:t>биржевые облигации.</w:t>
      </w:r>
      <w:r w:rsidRPr="00875490">
        <w:rPr>
          <w:sz w:val="22"/>
          <w:szCs w:val="22"/>
        </w:rPr>
        <w:t xml:space="preserve">  </w:t>
      </w:r>
    </w:p>
    <w:p w14:paraId="4E3CB4DF" w14:textId="01F3B288" w:rsidR="004B0DE8" w:rsidRPr="00875490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75490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875490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87549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875490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87549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87549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F273F" w:rsidRPr="00875490">
        <w:rPr>
          <w:rFonts w:ascii="Times New Roman" w:hAnsi="Times New Roman"/>
          <w:b/>
          <w:bCs/>
          <w:i/>
          <w:iCs/>
          <w:color w:val="000000"/>
        </w:rPr>
        <w:t>20</w:t>
      </w:r>
      <w:r w:rsidR="00E2231E" w:rsidRPr="00875490">
        <w:rPr>
          <w:rFonts w:ascii="Times New Roman" w:hAnsi="Times New Roman"/>
          <w:b/>
          <w:bCs/>
          <w:i/>
          <w:iCs/>
          <w:color w:val="000000"/>
        </w:rPr>
        <w:t>7</w:t>
      </w:r>
      <w:r w:rsidRPr="00875490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C59A91A" w:rsidR="00A83C52" w:rsidRPr="00875490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 xml:space="preserve">Регистрационный номер выпуска: </w:t>
      </w:r>
      <w:r w:rsidRPr="00875490">
        <w:rPr>
          <w:b/>
          <w:i/>
          <w:sz w:val="22"/>
          <w:szCs w:val="22"/>
        </w:rPr>
        <w:t>4</w:t>
      </w:r>
      <w:r w:rsidRPr="00875490">
        <w:rPr>
          <w:b/>
          <w:i/>
          <w:sz w:val="22"/>
          <w:szCs w:val="22"/>
          <w:lang w:val="en-US"/>
        </w:rPr>
        <w:t>B</w:t>
      </w:r>
      <w:r w:rsidRPr="00875490">
        <w:rPr>
          <w:b/>
          <w:i/>
          <w:sz w:val="22"/>
          <w:szCs w:val="22"/>
        </w:rPr>
        <w:t>02-</w:t>
      </w:r>
      <w:r w:rsidR="007F273F" w:rsidRPr="00875490">
        <w:rPr>
          <w:b/>
          <w:i/>
          <w:sz w:val="22"/>
          <w:szCs w:val="22"/>
        </w:rPr>
        <w:t>20</w:t>
      </w:r>
      <w:r w:rsidR="00E2231E" w:rsidRPr="00875490">
        <w:rPr>
          <w:b/>
          <w:i/>
          <w:sz w:val="22"/>
          <w:szCs w:val="22"/>
        </w:rPr>
        <w:t>7</w:t>
      </w:r>
      <w:r w:rsidRPr="00875490">
        <w:rPr>
          <w:b/>
          <w:i/>
          <w:sz w:val="22"/>
          <w:szCs w:val="22"/>
        </w:rPr>
        <w:t>-01000-</w:t>
      </w:r>
      <w:r w:rsidRPr="00875490">
        <w:rPr>
          <w:b/>
          <w:i/>
          <w:sz w:val="22"/>
          <w:szCs w:val="22"/>
          <w:lang w:val="en-US"/>
        </w:rPr>
        <w:t>B</w:t>
      </w:r>
      <w:r w:rsidRPr="00875490">
        <w:rPr>
          <w:b/>
          <w:i/>
          <w:sz w:val="22"/>
          <w:szCs w:val="22"/>
        </w:rPr>
        <w:t>-001</w:t>
      </w:r>
      <w:r w:rsidRPr="00875490">
        <w:rPr>
          <w:b/>
          <w:i/>
          <w:sz w:val="22"/>
          <w:szCs w:val="22"/>
          <w:lang w:val="en-US"/>
        </w:rPr>
        <w:t>P</w:t>
      </w:r>
      <w:r w:rsidRPr="00875490">
        <w:rPr>
          <w:b/>
          <w:i/>
          <w:sz w:val="22"/>
          <w:szCs w:val="22"/>
        </w:rPr>
        <w:t xml:space="preserve"> от </w:t>
      </w:r>
      <w:r w:rsidR="007F273F" w:rsidRPr="00875490">
        <w:rPr>
          <w:b/>
          <w:i/>
          <w:sz w:val="22"/>
          <w:szCs w:val="22"/>
        </w:rPr>
        <w:t>01</w:t>
      </w:r>
      <w:r w:rsidR="00F7299B" w:rsidRPr="00875490">
        <w:rPr>
          <w:b/>
          <w:i/>
          <w:sz w:val="22"/>
          <w:szCs w:val="22"/>
        </w:rPr>
        <w:t>.</w:t>
      </w:r>
      <w:r w:rsidR="007F273F" w:rsidRPr="00875490">
        <w:rPr>
          <w:b/>
          <w:i/>
          <w:sz w:val="22"/>
          <w:szCs w:val="22"/>
        </w:rPr>
        <w:t>04.2021</w:t>
      </w:r>
      <w:r w:rsidRPr="00875490">
        <w:rPr>
          <w:b/>
          <w:i/>
          <w:sz w:val="22"/>
          <w:szCs w:val="22"/>
        </w:rPr>
        <w:t>.</w:t>
      </w:r>
    </w:p>
    <w:p w14:paraId="142471B5" w14:textId="7DD7B802" w:rsidR="00180B91" w:rsidRPr="00875490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2</w:t>
      </w:r>
      <w:r w:rsidR="00180B91" w:rsidRPr="00875490">
        <w:rPr>
          <w:sz w:val="22"/>
          <w:szCs w:val="22"/>
        </w:rPr>
        <w:t xml:space="preserve">. Количество </w:t>
      </w:r>
      <w:r w:rsidRPr="00875490">
        <w:rPr>
          <w:sz w:val="22"/>
          <w:szCs w:val="22"/>
        </w:rPr>
        <w:t>размещаемых эмиссионных ценных бумаг</w:t>
      </w:r>
      <w:r w:rsidR="00180B91" w:rsidRPr="00875490">
        <w:rPr>
          <w:sz w:val="22"/>
          <w:szCs w:val="22"/>
        </w:rPr>
        <w:t xml:space="preserve">: </w:t>
      </w:r>
    </w:p>
    <w:p w14:paraId="248D71D8" w14:textId="24830197" w:rsidR="00610E7E" w:rsidRPr="00875490" w:rsidRDefault="0059775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>7</w:t>
      </w:r>
      <w:r w:rsidR="007B1221" w:rsidRPr="00875490">
        <w:rPr>
          <w:b/>
          <w:bCs/>
          <w:i/>
          <w:iCs/>
          <w:sz w:val="22"/>
          <w:szCs w:val="22"/>
        </w:rPr>
        <w:t>0</w:t>
      </w:r>
      <w:r w:rsidR="00180B91" w:rsidRPr="00875490">
        <w:rPr>
          <w:b/>
          <w:bCs/>
          <w:i/>
          <w:iCs/>
          <w:sz w:val="22"/>
          <w:szCs w:val="22"/>
        </w:rPr>
        <w:t>0 000 (</w:t>
      </w:r>
      <w:r w:rsidR="00CF2C4A" w:rsidRPr="00875490">
        <w:rPr>
          <w:b/>
          <w:bCs/>
          <w:i/>
          <w:iCs/>
          <w:sz w:val="22"/>
          <w:szCs w:val="22"/>
        </w:rPr>
        <w:t>С</w:t>
      </w:r>
      <w:r w:rsidRPr="00875490">
        <w:rPr>
          <w:b/>
          <w:bCs/>
          <w:i/>
          <w:iCs/>
          <w:sz w:val="22"/>
          <w:szCs w:val="22"/>
        </w:rPr>
        <w:t>емьсот</w:t>
      </w:r>
      <w:r w:rsidR="005F025D" w:rsidRPr="00875490">
        <w:rPr>
          <w:b/>
          <w:bCs/>
          <w:i/>
          <w:iCs/>
          <w:sz w:val="22"/>
          <w:szCs w:val="22"/>
        </w:rPr>
        <w:t xml:space="preserve"> </w:t>
      </w:r>
      <w:r w:rsidR="00F2195C" w:rsidRPr="00875490">
        <w:rPr>
          <w:b/>
          <w:bCs/>
          <w:i/>
          <w:iCs/>
          <w:sz w:val="22"/>
          <w:szCs w:val="22"/>
        </w:rPr>
        <w:t>тысяч</w:t>
      </w:r>
      <w:r w:rsidR="00180B91" w:rsidRPr="00875490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875490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3</w:t>
      </w:r>
      <w:r w:rsidR="00180B91" w:rsidRPr="00875490">
        <w:rPr>
          <w:sz w:val="22"/>
          <w:szCs w:val="22"/>
        </w:rPr>
        <w:t xml:space="preserve">. </w:t>
      </w:r>
      <w:r w:rsidRPr="00875490">
        <w:rPr>
          <w:sz w:val="22"/>
          <w:szCs w:val="22"/>
        </w:rPr>
        <w:t>Срок размещения ценных бумаг.</w:t>
      </w:r>
    </w:p>
    <w:p w14:paraId="1E6216E4" w14:textId="2E03BDE9" w:rsidR="004A606F" w:rsidRPr="0087549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875490">
        <w:rPr>
          <w:sz w:val="22"/>
          <w:szCs w:val="22"/>
        </w:rPr>
        <w:t>3</w:t>
      </w:r>
      <w:r w:rsidR="00180B91" w:rsidRPr="00875490">
        <w:rPr>
          <w:sz w:val="22"/>
          <w:szCs w:val="22"/>
        </w:rPr>
        <w:t>.</w:t>
      </w:r>
      <w:r w:rsidR="00F97DA5" w:rsidRPr="00875490">
        <w:rPr>
          <w:sz w:val="22"/>
          <w:szCs w:val="22"/>
        </w:rPr>
        <w:t>1</w:t>
      </w:r>
      <w:r w:rsidR="00180B91" w:rsidRPr="00875490">
        <w:rPr>
          <w:sz w:val="22"/>
          <w:szCs w:val="22"/>
        </w:rPr>
        <w:t xml:space="preserve">. </w:t>
      </w:r>
      <w:r w:rsidRPr="00875490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87549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51BC4" w:rsidRPr="00875490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 w:rsidRPr="00875490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87549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875490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2231E" w:rsidRPr="00875490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875490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875490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875490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875490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875490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875490">
        <w:rPr>
          <w:rFonts w:ascii="Times New Roman" w:hAnsi="Times New Roman"/>
          <w:color w:val="000000" w:themeColor="text1"/>
        </w:rPr>
        <w:t>3</w:t>
      </w:r>
      <w:r w:rsidR="0033754F" w:rsidRPr="00875490">
        <w:rPr>
          <w:rFonts w:ascii="Times New Roman" w:hAnsi="Times New Roman"/>
          <w:color w:val="000000" w:themeColor="text1"/>
        </w:rPr>
        <w:t xml:space="preserve">.2. </w:t>
      </w:r>
      <w:r w:rsidR="000B6987" w:rsidRPr="00875490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875490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875490">
        <w:rPr>
          <w:rFonts w:ascii="Times New Roman" w:hAnsi="Times New Roman"/>
          <w:color w:val="000000" w:themeColor="text1"/>
        </w:rPr>
        <w:t xml:space="preserve">: </w:t>
      </w:r>
      <w:r w:rsidR="0042730E" w:rsidRPr="00875490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875490" w:rsidRDefault="00BC6856" w:rsidP="00BC6856">
      <w:pPr>
        <w:pStyle w:val="Default"/>
        <w:jc w:val="both"/>
        <w:rPr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875490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 xml:space="preserve">4. </w:t>
      </w:r>
      <w:r w:rsidRPr="00875490">
        <w:rPr>
          <w:color w:val="000000" w:themeColor="text1"/>
          <w:sz w:val="22"/>
          <w:szCs w:val="22"/>
        </w:rPr>
        <w:t>Порядок</w:t>
      </w:r>
      <w:r w:rsidRPr="00875490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875490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75490">
        <w:rPr>
          <w:sz w:val="22"/>
          <w:szCs w:val="22"/>
        </w:rPr>
        <w:t xml:space="preserve">4.1. Способ размещения ценных бумаг: </w:t>
      </w:r>
      <w:r w:rsidR="00534A95" w:rsidRPr="00875490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875490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875490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75490">
        <w:rPr>
          <w:rFonts w:ascii="Times New Roman" w:hAnsi="Times New Roman"/>
          <w:color w:val="000000"/>
        </w:rPr>
        <w:t xml:space="preserve">4.2.1. </w:t>
      </w:r>
      <w:r w:rsidR="005F4FED" w:rsidRPr="00875490">
        <w:rPr>
          <w:rFonts w:ascii="Times New Roman" w:hAnsi="Times New Roman"/>
          <w:color w:val="000000"/>
        </w:rPr>
        <w:t>Указываются п</w:t>
      </w:r>
      <w:r w:rsidR="00180B91" w:rsidRPr="00875490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875490">
        <w:rPr>
          <w:rFonts w:ascii="Times New Roman" w:hAnsi="Times New Roman"/>
          <w:color w:val="000000"/>
        </w:rPr>
        <w:t>дата</w:t>
      </w:r>
      <w:r w:rsidR="00180B91" w:rsidRPr="00875490">
        <w:rPr>
          <w:rFonts w:ascii="Times New Roman" w:hAnsi="Times New Roman"/>
          <w:color w:val="000000"/>
        </w:rPr>
        <w:t xml:space="preserve"> их заключения, а </w:t>
      </w:r>
      <w:r w:rsidR="005F4FED" w:rsidRPr="00875490">
        <w:rPr>
          <w:rFonts w:ascii="Times New Roman" w:hAnsi="Times New Roman"/>
          <w:color w:val="000000"/>
        </w:rPr>
        <w:t xml:space="preserve">в случае, </w:t>
      </w:r>
      <w:r w:rsidR="00180B91" w:rsidRPr="00875490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875490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875490">
        <w:rPr>
          <w:rFonts w:ascii="Times New Roman" w:hAnsi="Times New Roman"/>
          <w:b/>
          <w:bCs/>
          <w:i/>
          <w:iCs/>
        </w:rPr>
        <w:t>4</w:t>
      </w:r>
      <w:r w:rsidRPr="00875490">
        <w:rPr>
          <w:rFonts w:ascii="Times New Roman" w:hAnsi="Times New Roman"/>
          <w:b/>
          <w:bCs/>
          <w:i/>
          <w:iCs/>
        </w:rPr>
        <w:t>.</w:t>
      </w:r>
      <w:r w:rsidR="001A6663" w:rsidRPr="00875490">
        <w:rPr>
          <w:rFonts w:ascii="Times New Roman" w:hAnsi="Times New Roman"/>
          <w:b/>
          <w:bCs/>
          <w:i/>
          <w:iCs/>
        </w:rPr>
        <w:t>3</w:t>
      </w:r>
      <w:r w:rsidRPr="00875490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875490">
        <w:rPr>
          <w:rFonts w:ascii="Times New Roman" w:hAnsi="Times New Roman"/>
          <w:b/>
          <w:bCs/>
          <w:i/>
          <w:iCs/>
        </w:rPr>
        <w:t>настоящего документа</w:t>
      </w:r>
      <w:r w:rsidRPr="00875490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875490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875490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875490">
        <w:rPr>
          <w:rFonts w:ascii="Times New Roman" w:hAnsi="Times New Roman"/>
          <w:b/>
          <w:bCs/>
          <w:i/>
          <w:iCs/>
        </w:rPr>
        <w:t>Публично</w:t>
      </w:r>
      <w:r w:rsidR="00134E7F" w:rsidRPr="00875490">
        <w:rPr>
          <w:rFonts w:ascii="Times New Roman" w:hAnsi="Times New Roman"/>
          <w:b/>
          <w:bCs/>
          <w:i/>
          <w:iCs/>
        </w:rPr>
        <w:t>го</w:t>
      </w:r>
      <w:r w:rsidRPr="00875490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875490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875490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875490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875490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875490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875490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875490">
        <w:rPr>
          <w:rFonts w:ascii="Times New Roman" w:hAnsi="Times New Roman"/>
          <w:b/>
          <w:bCs/>
          <w:i/>
          <w:iCs/>
        </w:rPr>
        <w:t xml:space="preserve"> и</w:t>
      </w:r>
      <w:r w:rsidRPr="00875490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875490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875490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875490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875490">
        <w:rPr>
          <w:rFonts w:ascii="Times New Roman" w:hAnsi="Times New Roman"/>
          <w:b/>
          <w:bCs/>
          <w:i/>
          <w:iCs/>
        </w:rPr>
        <w:t xml:space="preserve"> и </w:t>
      </w:r>
      <w:r w:rsidRPr="00875490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875490">
        <w:rPr>
          <w:rFonts w:ascii="Times New Roman" w:hAnsi="Times New Roman"/>
          <w:b/>
          <w:bCs/>
          <w:i/>
          <w:iCs/>
        </w:rPr>
        <w:t>купонного</w:t>
      </w:r>
      <w:r w:rsidR="009F08A1" w:rsidRPr="00875490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875490">
        <w:rPr>
          <w:rFonts w:ascii="Times New Roman" w:hAnsi="Times New Roman"/>
          <w:b/>
          <w:bCs/>
          <w:i/>
          <w:iCs/>
        </w:rPr>
        <w:t xml:space="preserve"> и </w:t>
      </w:r>
      <w:r w:rsidRPr="00875490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875490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875490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875490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875490">
        <w:rPr>
          <w:rFonts w:ascii="Times New Roman" w:hAnsi="Times New Roman"/>
          <w:b/>
          <w:bCs/>
          <w:i/>
          <w:iCs/>
        </w:rPr>
        <w:t xml:space="preserve"> и </w:t>
      </w:r>
      <w:r w:rsidRPr="00875490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875490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875490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875490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875490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875490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875490">
        <w:rPr>
          <w:rFonts w:ascii="Times New Roman" w:hAnsi="Times New Roman"/>
          <w:b/>
          <w:bCs/>
          <w:i/>
          <w:iCs/>
        </w:rPr>
        <w:t>,</w:t>
      </w:r>
      <w:r w:rsidRPr="00875490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875490">
        <w:rPr>
          <w:rFonts w:ascii="Times New Roman" w:hAnsi="Times New Roman"/>
          <w:b/>
          <w:bCs/>
          <w:i/>
          <w:iCs/>
        </w:rPr>
        <w:t>С</w:t>
      </w:r>
      <w:r w:rsidRPr="00875490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875490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875490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875490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875490">
        <w:rPr>
          <w:rFonts w:ascii="Times New Roman" w:hAnsi="Times New Roman"/>
          <w:b/>
          <w:bCs/>
          <w:i/>
          <w:iCs/>
        </w:rPr>
        <w:t>Ц</w:t>
      </w:r>
      <w:r w:rsidRPr="00875490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875490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875490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875490">
        <w:t xml:space="preserve"> </w:t>
      </w:r>
      <w:r w:rsidR="00426AB6" w:rsidRPr="00875490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875490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875490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875490">
        <w:rPr>
          <w:rFonts w:ascii="Times New Roman" w:hAnsi="Times New Roman"/>
          <w:b/>
          <w:bCs/>
          <w:i/>
          <w:iCs/>
        </w:rPr>
        <w:t>Ц</w:t>
      </w:r>
      <w:r w:rsidRPr="00875490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875490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875490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875490">
        <w:rPr>
          <w:rFonts w:ascii="Times New Roman" w:hAnsi="Times New Roman"/>
          <w:b/>
          <w:bCs/>
          <w:i/>
          <w:iCs/>
        </w:rPr>
        <w:t>НРД</w:t>
      </w:r>
      <w:r w:rsidRPr="00875490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875490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875490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875490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 xml:space="preserve">4.2.2. </w:t>
      </w:r>
      <w:r w:rsidR="005F4FED" w:rsidRPr="00875490">
        <w:rPr>
          <w:rFonts w:ascii="Times New Roman" w:hAnsi="Times New Roman"/>
          <w:bCs/>
          <w:iCs/>
        </w:rPr>
        <w:t>Указывается наличие в</w:t>
      </w:r>
      <w:r w:rsidR="00937EF3" w:rsidRPr="00875490">
        <w:rPr>
          <w:rFonts w:ascii="Times New Roman" w:hAnsi="Times New Roman"/>
          <w:bCs/>
          <w:iCs/>
        </w:rPr>
        <w:t>озможност</w:t>
      </w:r>
      <w:r w:rsidR="005F4FED" w:rsidRPr="00875490">
        <w:rPr>
          <w:rFonts w:ascii="Times New Roman" w:hAnsi="Times New Roman"/>
          <w:bCs/>
          <w:iCs/>
        </w:rPr>
        <w:t>и</w:t>
      </w:r>
      <w:r w:rsidR="00937EF3" w:rsidRPr="00875490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 w:rsidRPr="00875490">
        <w:rPr>
          <w:rFonts w:ascii="Times New Roman" w:hAnsi="Times New Roman"/>
          <w:bCs/>
          <w:iCs/>
        </w:rPr>
        <w:t>и</w:t>
      </w:r>
      <w:r w:rsidR="00937EF3" w:rsidRPr="00875490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875490">
        <w:rPr>
          <w:rFonts w:ascii="Times New Roman" w:hAnsi="Times New Roman"/>
          <w:bCs/>
          <w:iCs/>
        </w:rPr>
        <w:t xml:space="preserve"> 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875490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875490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4.2.3.</w:t>
      </w:r>
      <w:r w:rsidR="002D2AA6" w:rsidRPr="00875490">
        <w:rPr>
          <w:rFonts w:ascii="Times New Roman" w:hAnsi="Times New Roman"/>
          <w:bCs/>
          <w:iCs/>
        </w:rPr>
        <w:t xml:space="preserve"> </w:t>
      </w:r>
      <w:r w:rsidR="002F44E4" w:rsidRPr="00875490">
        <w:rPr>
          <w:rFonts w:ascii="Times New Roman" w:hAnsi="Times New Roman"/>
          <w:bCs/>
          <w:iCs/>
        </w:rPr>
        <w:t>Указываются л</w:t>
      </w:r>
      <w:r w:rsidR="002D2AA6" w:rsidRPr="00875490">
        <w:rPr>
          <w:rFonts w:ascii="Times New Roman" w:hAnsi="Times New Roman"/>
          <w:bCs/>
          <w:iCs/>
        </w:rPr>
        <w:t>ицо</w:t>
      </w:r>
      <w:r w:rsidRPr="00875490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875490">
        <w:rPr>
          <w:rFonts w:ascii="Times New Roman" w:hAnsi="Times New Roman"/>
          <w:bCs/>
          <w:iCs/>
        </w:rPr>
        <w:t>м</w:t>
      </w:r>
      <w:r w:rsidRPr="00875490">
        <w:rPr>
          <w:rFonts w:ascii="Times New Roman" w:hAnsi="Times New Roman"/>
          <w:bCs/>
          <w:iCs/>
        </w:rPr>
        <w:t xml:space="preserve"> (счетам депо) </w:t>
      </w:r>
      <w:r w:rsidR="00937EF3" w:rsidRPr="00875490">
        <w:rPr>
          <w:rFonts w:ascii="Times New Roman" w:hAnsi="Times New Roman"/>
          <w:bCs/>
          <w:iCs/>
        </w:rPr>
        <w:t>перв</w:t>
      </w:r>
      <w:r w:rsidRPr="00875490">
        <w:rPr>
          <w:rFonts w:ascii="Times New Roman" w:hAnsi="Times New Roman"/>
          <w:bCs/>
          <w:iCs/>
        </w:rPr>
        <w:t>ых</w:t>
      </w:r>
      <w:r w:rsidR="00937EF3" w:rsidRPr="00875490">
        <w:rPr>
          <w:rFonts w:ascii="Times New Roman" w:hAnsi="Times New Roman"/>
          <w:bCs/>
          <w:iCs/>
        </w:rPr>
        <w:t xml:space="preserve"> владельц</w:t>
      </w:r>
      <w:r w:rsidRPr="00875490">
        <w:rPr>
          <w:rFonts w:ascii="Times New Roman" w:hAnsi="Times New Roman"/>
          <w:bCs/>
          <w:iCs/>
        </w:rPr>
        <w:t>ев и (и</w:t>
      </w:r>
      <w:r w:rsidR="002D2AA6" w:rsidRPr="00875490">
        <w:rPr>
          <w:rFonts w:ascii="Times New Roman" w:hAnsi="Times New Roman"/>
          <w:bCs/>
          <w:iCs/>
        </w:rPr>
        <w:t>л</w:t>
      </w:r>
      <w:r w:rsidRPr="00875490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875490">
        <w:rPr>
          <w:rFonts w:ascii="Times New Roman" w:hAnsi="Times New Roman"/>
          <w:bCs/>
          <w:iCs/>
        </w:rPr>
        <w:t>: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875490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875490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 w:rsidRPr="00875490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875490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875490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 xml:space="preserve">Место нахождения: </w:t>
      </w:r>
      <w:r w:rsidR="00B235DD" w:rsidRPr="00875490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 w:rsidRPr="00875490">
        <w:rPr>
          <w:rFonts w:ascii="Times New Roman" w:hAnsi="Times New Roman"/>
          <w:bCs/>
          <w:iCs/>
        </w:rPr>
        <w:t xml:space="preserve"> </w:t>
      </w:r>
      <w:r w:rsidRPr="00875490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Почтовый адрес:</w:t>
      </w:r>
      <w:r w:rsidRPr="00875490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ИНН:</w:t>
      </w:r>
      <w:r w:rsidRPr="00875490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Телефон:</w:t>
      </w:r>
      <w:r w:rsidRPr="00875490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875490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Дата выдачи:</w:t>
      </w:r>
      <w:r w:rsidRPr="00875490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lastRenderedPageBreak/>
        <w:t>Срок действия:</w:t>
      </w:r>
      <w:r w:rsidRPr="00875490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Лицензирующий орган:</w:t>
      </w:r>
      <w:r w:rsidRPr="00875490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875490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875490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875490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875490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875490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875490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875490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 w:rsidRPr="00875490">
        <w:rPr>
          <w:bCs/>
          <w:iCs/>
        </w:rPr>
        <w:t xml:space="preserve"> </w:t>
      </w:r>
      <w:r w:rsidR="00AB0552" w:rsidRPr="00875490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875490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875490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 xml:space="preserve">4.2.5. </w:t>
      </w:r>
      <w:r w:rsidR="00873DE5" w:rsidRPr="00875490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875490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875490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Полное фирменное наименование:</w:t>
      </w:r>
      <w:r w:rsidRPr="00875490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875490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Сокращенное фирменное наименование:</w:t>
      </w:r>
      <w:r w:rsidRPr="00875490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875490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Место нахождения:</w:t>
      </w:r>
      <w:r w:rsidRPr="00875490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875490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ОГРН:</w:t>
      </w:r>
      <w:r w:rsidRPr="00875490"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875490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875490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 w:rsidRPr="00875490">
        <w:rPr>
          <w:rFonts w:ascii="Times New Roman" w:hAnsi="Times New Roman"/>
          <w:bCs/>
          <w:iCs/>
        </w:rPr>
        <w:t>е</w:t>
      </w:r>
      <w:r w:rsidRPr="00875490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875490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875490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875490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875490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875490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Решение о с</w:t>
      </w:r>
      <w:r w:rsidR="00B814AF" w:rsidRPr="00875490">
        <w:rPr>
          <w:rFonts w:ascii="Times New Roman" w:hAnsi="Times New Roman"/>
          <w:b/>
          <w:bCs/>
          <w:i/>
          <w:iCs/>
        </w:rPr>
        <w:t>рок</w:t>
      </w:r>
      <w:r w:rsidRPr="00875490">
        <w:rPr>
          <w:rFonts w:ascii="Times New Roman" w:hAnsi="Times New Roman"/>
          <w:b/>
          <w:bCs/>
          <w:i/>
          <w:iCs/>
        </w:rPr>
        <w:t>е</w:t>
      </w:r>
      <w:r w:rsidR="004848C9" w:rsidRPr="00875490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875490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875490">
        <w:rPr>
          <w:rFonts w:ascii="Times New Roman" w:hAnsi="Times New Roman"/>
          <w:b/>
          <w:bCs/>
          <w:i/>
          <w:iCs/>
        </w:rPr>
        <w:t>с предложением заключить</w:t>
      </w:r>
      <w:r w:rsidR="00B814AF" w:rsidRPr="00875490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875490">
        <w:rPr>
          <w:rFonts w:ascii="Times New Roman" w:hAnsi="Times New Roman"/>
          <w:b/>
          <w:bCs/>
          <w:i/>
          <w:iCs/>
        </w:rPr>
        <w:t>П</w:t>
      </w:r>
      <w:r w:rsidR="00B814AF" w:rsidRPr="00875490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875490">
        <w:rPr>
          <w:rFonts w:ascii="Times New Roman" w:hAnsi="Times New Roman"/>
          <w:b/>
          <w:bCs/>
          <w:i/>
          <w:iCs/>
        </w:rPr>
        <w:t>й договор</w:t>
      </w:r>
      <w:r w:rsidR="00B814AF" w:rsidRPr="00875490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875490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875490">
        <w:t xml:space="preserve"> </w:t>
      </w:r>
      <w:r w:rsidR="004848C9" w:rsidRPr="00875490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облигаций</w:t>
      </w:r>
      <w:r w:rsidR="00B814AF" w:rsidRPr="00875490">
        <w:rPr>
          <w:rFonts w:ascii="Times New Roman" w:hAnsi="Times New Roman"/>
          <w:b/>
          <w:bCs/>
          <w:i/>
          <w:iCs/>
        </w:rPr>
        <w:t>.</w:t>
      </w:r>
      <w:r w:rsidR="003D4BB7" w:rsidRPr="00875490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875490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875490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875490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875490">
        <w:rPr>
          <w:rFonts w:ascii="Times New Roman" w:hAnsi="Times New Roman"/>
          <w:b/>
          <w:bCs/>
          <w:i/>
          <w:iCs/>
        </w:rPr>
        <w:t>, при которо</w:t>
      </w:r>
      <w:r w:rsidR="00FF3F47" w:rsidRPr="00875490">
        <w:rPr>
          <w:rFonts w:ascii="Times New Roman" w:hAnsi="Times New Roman"/>
          <w:b/>
          <w:bCs/>
          <w:i/>
          <w:iCs/>
        </w:rPr>
        <w:t>м</w:t>
      </w:r>
      <w:r w:rsidRPr="00875490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875490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875490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875490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875490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 xml:space="preserve">4.2.8. </w:t>
      </w:r>
      <w:r w:rsidR="00937EF3" w:rsidRPr="00875490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 w:rsidRPr="00875490">
        <w:rPr>
          <w:rFonts w:ascii="Times New Roman" w:hAnsi="Times New Roman"/>
          <w:bCs/>
          <w:iCs/>
        </w:rPr>
        <w:t xml:space="preserve">данное </w:t>
      </w:r>
      <w:r w:rsidR="00937EF3" w:rsidRPr="00875490">
        <w:rPr>
          <w:rFonts w:ascii="Times New Roman" w:hAnsi="Times New Roman"/>
          <w:bCs/>
          <w:iCs/>
        </w:rPr>
        <w:t xml:space="preserve"> обстоятельство: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875490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875490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 xml:space="preserve">4.2.9. </w:t>
      </w:r>
      <w:r w:rsidR="00937EF3" w:rsidRPr="00875490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 w:rsidRPr="00875490">
        <w:rPr>
          <w:rFonts w:ascii="Times New Roman" w:hAnsi="Times New Roman"/>
          <w:bCs/>
          <w:iCs/>
        </w:rPr>
        <w:t xml:space="preserve"> данное</w:t>
      </w:r>
      <w:r w:rsidR="00937EF3" w:rsidRPr="00875490">
        <w:rPr>
          <w:rFonts w:ascii="Times New Roman" w:hAnsi="Times New Roman"/>
          <w:bCs/>
          <w:iCs/>
        </w:rPr>
        <w:t xml:space="preserve">  обстоятельство:</w:t>
      </w:r>
      <w:r w:rsidR="00937EF3" w:rsidRPr="00875490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875490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875490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 w:rsidRPr="00875490">
        <w:rPr>
          <w:rFonts w:ascii="Times New Roman" w:hAnsi="Times New Roman"/>
          <w:bCs/>
          <w:iCs/>
        </w:rPr>
        <w:t>данное</w:t>
      </w:r>
      <w:r w:rsidRPr="00875490">
        <w:rPr>
          <w:rFonts w:ascii="Times New Roman" w:hAnsi="Times New Roman"/>
          <w:bCs/>
          <w:iCs/>
        </w:rPr>
        <w:t xml:space="preserve"> обстоятельство:</w:t>
      </w:r>
      <w:r w:rsidRPr="00875490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875490">
        <w:rPr>
          <w:rFonts w:ascii="Times New Roman" w:hAnsi="Times New Roman"/>
          <w:b/>
          <w:bCs/>
          <w:i/>
          <w:iCs/>
        </w:rPr>
        <w:t>Э</w:t>
      </w:r>
      <w:r w:rsidRPr="00875490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875490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875490" w:rsidRDefault="00AF0448" w:rsidP="0065548F">
      <w:pPr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4.2.10.</w:t>
      </w:r>
      <w:r w:rsidR="00B95124" w:rsidRPr="00875490">
        <w:rPr>
          <w:rFonts w:ascii="Times New Roman" w:hAnsi="Times New Roman"/>
          <w:bCs/>
          <w:iCs/>
        </w:rPr>
        <w:t xml:space="preserve"> </w:t>
      </w:r>
      <w:r w:rsidR="0068224B" w:rsidRPr="00875490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875490">
        <w:rPr>
          <w:rFonts w:ascii="Times New Roman" w:hAnsi="Times New Roman"/>
          <w:b/>
          <w:bCs/>
          <w:i/>
          <w:iCs/>
        </w:rPr>
        <w:t>Не применимо.</w:t>
      </w:r>
    </w:p>
    <w:p w14:paraId="493456BB" w14:textId="4E27D252" w:rsidR="00B95124" w:rsidRPr="00875490" w:rsidRDefault="0068224B" w:rsidP="0065548F">
      <w:pPr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875490">
        <w:rPr>
          <w:rFonts w:ascii="Times New Roman" w:hAnsi="Times New Roman"/>
          <w:b/>
          <w:bCs/>
          <w:i/>
          <w:iCs/>
        </w:rPr>
        <w:t>Не применимо.</w:t>
      </w:r>
    </w:p>
    <w:p w14:paraId="51542ADE" w14:textId="56F30EA4" w:rsidR="00B95124" w:rsidRPr="00875490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Cs/>
          <w:iCs/>
        </w:rPr>
        <w:t>4.2.11.</w:t>
      </w:r>
      <w:r w:rsidRPr="00875490">
        <w:rPr>
          <w:rFonts w:ascii="Times New Roman" w:hAnsi="Times New Roman"/>
          <w:b/>
          <w:bCs/>
          <w:i/>
          <w:iCs/>
        </w:rPr>
        <w:t xml:space="preserve"> </w:t>
      </w:r>
      <w:r w:rsidRPr="00875490">
        <w:rPr>
          <w:rFonts w:ascii="Times New Roman" w:hAnsi="Times New Roman"/>
          <w:bCs/>
          <w:iCs/>
        </w:rPr>
        <w:t>В случае размещени</w:t>
      </w:r>
      <w:r w:rsidR="00B12BF3" w:rsidRPr="00875490">
        <w:rPr>
          <w:rFonts w:ascii="Times New Roman" w:hAnsi="Times New Roman"/>
          <w:bCs/>
          <w:iCs/>
        </w:rPr>
        <w:t>я</w:t>
      </w:r>
      <w:r w:rsidRPr="00875490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 w:rsidRPr="00875490">
        <w:rPr>
          <w:rFonts w:ascii="Times New Roman" w:hAnsi="Times New Roman"/>
          <w:bCs/>
          <w:iCs/>
        </w:rPr>
        <w:t xml:space="preserve"> </w:t>
      </w:r>
      <w:r w:rsidRPr="00875490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875490">
        <w:rPr>
          <w:rFonts w:ascii="Times New Roman" w:hAnsi="Times New Roman"/>
          <w:bCs/>
          <w:iCs/>
        </w:rPr>
        <w:t xml:space="preserve"> </w:t>
      </w:r>
      <w:r w:rsidR="00B12BF3" w:rsidRPr="00875490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875490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4</w:t>
      </w:r>
      <w:r w:rsidR="00180B91" w:rsidRPr="00875490">
        <w:rPr>
          <w:sz w:val="22"/>
          <w:szCs w:val="22"/>
        </w:rPr>
        <w:t>.</w:t>
      </w:r>
      <w:r w:rsidR="00F97DA5" w:rsidRPr="00875490">
        <w:rPr>
          <w:sz w:val="22"/>
          <w:szCs w:val="22"/>
        </w:rPr>
        <w:t>3</w:t>
      </w:r>
      <w:r w:rsidR="00180B91" w:rsidRPr="00875490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875490">
        <w:rPr>
          <w:sz w:val="22"/>
          <w:szCs w:val="22"/>
        </w:rPr>
        <w:t>ценных бумаг</w:t>
      </w:r>
      <w:r w:rsidR="00180B91" w:rsidRPr="00875490">
        <w:rPr>
          <w:sz w:val="22"/>
          <w:szCs w:val="22"/>
        </w:rPr>
        <w:t>:</w:t>
      </w:r>
    </w:p>
    <w:p w14:paraId="344064FB" w14:textId="71CDA742" w:rsidR="00180B91" w:rsidRPr="00875490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875490">
        <w:rPr>
          <w:b/>
          <w:bCs/>
          <w:i/>
          <w:iCs/>
          <w:sz w:val="22"/>
          <w:szCs w:val="22"/>
        </w:rPr>
        <w:t xml:space="preserve"> </w:t>
      </w:r>
      <w:r w:rsidR="004E1474" w:rsidRPr="00875490">
        <w:rPr>
          <w:b/>
          <w:bCs/>
          <w:i/>
          <w:iCs/>
          <w:sz w:val="22"/>
          <w:szCs w:val="22"/>
        </w:rPr>
        <w:t>100</w:t>
      </w:r>
      <w:r w:rsidR="00B37AC5" w:rsidRPr="00875490">
        <w:rPr>
          <w:b/>
          <w:bCs/>
          <w:i/>
          <w:iCs/>
          <w:sz w:val="22"/>
          <w:szCs w:val="22"/>
        </w:rPr>
        <w:t>0 (</w:t>
      </w:r>
      <w:r w:rsidR="004E1474" w:rsidRPr="00875490">
        <w:rPr>
          <w:b/>
          <w:bCs/>
          <w:i/>
          <w:iCs/>
          <w:sz w:val="22"/>
          <w:szCs w:val="22"/>
        </w:rPr>
        <w:t>Одной тысяче</w:t>
      </w:r>
      <w:r w:rsidR="00B37AC5" w:rsidRPr="00875490">
        <w:rPr>
          <w:b/>
          <w:bCs/>
          <w:i/>
          <w:iCs/>
          <w:sz w:val="22"/>
          <w:szCs w:val="22"/>
        </w:rPr>
        <w:t>)</w:t>
      </w:r>
      <w:r w:rsidR="004E1474" w:rsidRPr="00875490">
        <w:rPr>
          <w:b/>
          <w:bCs/>
          <w:i/>
          <w:iCs/>
          <w:sz w:val="22"/>
          <w:szCs w:val="22"/>
        </w:rPr>
        <w:t xml:space="preserve"> рублей</w:t>
      </w:r>
      <w:r w:rsidR="00B37AC5" w:rsidRPr="00875490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 w:rsidRPr="00875490">
        <w:rPr>
          <w:b/>
          <w:bCs/>
          <w:i/>
          <w:iCs/>
          <w:sz w:val="22"/>
          <w:szCs w:val="22"/>
        </w:rPr>
        <w:t xml:space="preserve">100 </w:t>
      </w:r>
      <w:r w:rsidR="00B37AC5" w:rsidRPr="00875490">
        <w:rPr>
          <w:b/>
          <w:bCs/>
          <w:i/>
          <w:iCs/>
          <w:sz w:val="22"/>
          <w:szCs w:val="22"/>
        </w:rPr>
        <w:t xml:space="preserve"> (</w:t>
      </w:r>
      <w:r w:rsidR="004E1474" w:rsidRPr="00875490">
        <w:rPr>
          <w:b/>
          <w:bCs/>
          <w:i/>
          <w:iCs/>
          <w:sz w:val="22"/>
          <w:szCs w:val="22"/>
        </w:rPr>
        <w:t>Ста</w:t>
      </w:r>
      <w:r w:rsidR="00B37AC5" w:rsidRPr="00875490">
        <w:rPr>
          <w:b/>
          <w:bCs/>
          <w:i/>
          <w:iCs/>
          <w:sz w:val="22"/>
          <w:szCs w:val="22"/>
        </w:rPr>
        <w:t xml:space="preserve">) </w:t>
      </w:r>
      <w:r w:rsidR="003A7BC9" w:rsidRPr="00875490">
        <w:rPr>
          <w:b/>
          <w:bCs/>
          <w:i/>
          <w:iCs/>
          <w:sz w:val="22"/>
          <w:szCs w:val="22"/>
        </w:rPr>
        <w:t>процента</w:t>
      </w:r>
      <w:r w:rsidR="004E1474" w:rsidRPr="00875490">
        <w:rPr>
          <w:b/>
          <w:bCs/>
          <w:i/>
          <w:iCs/>
          <w:sz w:val="22"/>
          <w:szCs w:val="22"/>
        </w:rPr>
        <w:t>м</w:t>
      </w:r>
      <w:r w:rsidRPr="00875490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875490" w:rsidRDefault="0068224B" w:rsidP="0065548F">
      <w:pPr>
        <w:jc w:val="both"/>
        <w:rPr>
          <w:rFonts w:ascii="Times New Roman" w:hAnsi="Times New Roman"/>
          <w:color w:val="000000"/>
        </w:rPr>
      </w:pPr>
      <w:r w:rsidRPr="00875490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875490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875490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875490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87549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75490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875490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75490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875490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875490">
        <w:rPr>
          <w:sz w:val="22"/>
          <w:szCs w:val="22"/>
        </w:rPr>
        <w:t>4</w:t>
      </w:r>
      <w:r w:rsidR="00180B91" w:rsidRPr="00875490">
        <w:rPr>
          <w:sz w:val="22"/>
          <w:szCs w:val="22"/>
        </w:rPr>
        <w:t>.</w:t>
      </w:r>
      <w:r w:rsidR="00EF4AC9" w:rsidRPr="00875490">
        <w:rPr>
          <w:sz w:val="22"/>
          <w:szCs w:val="22"/>
        </w:rPr>
        <w:t>5</w:t>
      </w:r>
      <w:r w:rsidR="00180B91" w:rsidRPr="00875490">
        <w:rPr>
          <w:sz w:val="22"/>
          <w:szCs w:val="22"/>
        </w:rPr>
        <w:t>. Условия</w:t>
      </w:r>
      <w:r w:rsidR="007E7F12" w:rsidRPr="00875490">
        <w:rPr>
          <w:sz w:val="22"/>
          <w:szCs w:val="22"/>
        </w:rPr>
        <w:t>,</w:t>
      </w:r>
      <w:r w:rsidR="00180B91" w:rsidRPr="00875490">
        <w:rPr>
          <w:sz w:val="22"/>
          <w:szCs w:val="22"/>
        </w:rPr>
        <w:t xml:space="preserve">  порядок </w:t>
      </w:r>
      <w:r w:rsidR="00EF4AC9" w:rsidRPr="00875490">
        <w:rPr>
          <w:sz w:val="22"/>
          <w:szCs w:val="22"/>
        </w:rPr>
        <w:t xml:space="preserve">и срок </w:t>
      </w:r>
      <w:r w:rsidR="00180B91" w:rsidRPr="00875490">
        <w:rPr>
          <w:sz w:val="22"/>
          <w:szCs w:val="22"/>
        </w:rPr>
        <w:t xml:space="preserve">оплаты </w:t>
      </w:r>
      <w:r w:rsidR="00EF4AC9" w:rsidRPr="00875490">
        <w:rPr>
          <w:sz w:val="22"/>
          <w:szCs w:val="22"/>
        </w:rPr>
        <w:t>ценных бумаг</w:t>
      </w:r>
      <w:r w:rsidR="00180B91" w:rsidRPr="00875490">
        <w:rPr>
          <w:sz w:val="22"/>
          <w:szCs w:val="22"/>
        </w:rPr>
        <w:t>:</w:t>
      </w:r>
      <w:r w:rsidR="00180B91" w:rsidRPr="00875490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875490" w:rsidRDefault="008D0AE7" w:rsidP="0065548F">
      <w:pPr>
        <w:jc w:val="both"/>
        <w:rPr>
          <w:rFonts w:ascii="Times New Roman" w:hAnsi="Times New Roman"/>
          <w:color w:val="000000"/>
        </w:rPr>
      </w:pPr>
      <w:r w:rsidRPr="00875490">
        <w:rPr>
          <w:rFonts w:ascii="Times New Roman" w:hAnsi="Times New Roman"/>
          <w:color w:val="000000"/>
        </w:rPr>
        <w:t xml:space="preserve">4.5.1. </w:t>
      </w:r>
      <w:r w:rsidR="007E7F12" w:rsidRPr="00875490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Pr="00875490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11D8C729" w14:textId="23642185" w:rsidR="007E7F12" w:rsidRPr="00875490" w:rsidRDefault="00EF4AC9" w:rsidP="0065548F">
      <w:pPr>
        <w:jc w:val="both"/>
        <w:rPr>
          <w:rFonts w:ascii="Times New Roman" w:hAnsi="Times New Roman"/>
          <w:color w:val="000000"/>
        </w:rPr>
      </w:pPr>
      <w:r w:rsidRPr="00875490">
        <w:rPr>
          <w:rFonts w:ascii="Times New Roman" w:hAnsi="Times New Roman"/>
          <w:color w:val="000000"/>
        </w:rPr>
        <w:t>4.5.</w:t>
      </w:r>
      <w:r w:rsidR="008D0AE7" w:rsidRPr="00875490">
        <w:rPr>
          <w:rFonts w:ascii="Times New Roman" w:hAnsi="Times New Roman"/>
          <w:color w:val="000000"/>
        </w:rPr>
        <w:t>2</w:t>
      </w:r>
      <w:r w:rsidRPr="00875490">
        <w:rPr>
          <w:rFonts w:ascii="Times New Roman" w:hAnsi="Times New Roman"/>
          <w:color w:val="000000"/>
        </w:rPr>
        <w:t xml:space="preserve">. </w:t>
      </w:r>
      <w:r w:rsidR="007E7F12" w:rsidRPr="00875490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875490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875490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75490">
        <w:rPr>
          <w:rFonts w:ascii="Times New Roman" w:hAnsi="Times New Roman"/>
        </w:rPr>
        <w:lastRenderedPageBreak/>
        <w:t xml:space="preserve">Владелец счета: </w:t>
      </w:r>
      <w:r w:rsidRPr="00875490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875490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  <w:iCs/>
        </w:rPr>
        <w:t>ИНН:</w:t>
      </w:r>
      <w:r w:rsidRPr="00875490">
        <w:t xml:space="preserve"> </w:t>
      </w:r>
      <w:r w:rsidRPr="00875490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</w:rPr>
        <w:t xml:space="preserve">Номер счета: </w:t>
      </w:r>
      <w:r w:rsidRPr="00875490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875490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</w:rPr>
        <w:t xml:space="preserve">Полное фирменное наименование на русском языке: </w:t>
      </w:r>
      <w:r w:rsidRPr="00875490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875490">
        <w:rPr>
          <w:rFonts w:ascii="Times New Roman" w:hAnsi="Times New Roman"/>
          <w:b/>
          <w:i/>
          <w:iCs/>
        </w:rPr>
        <w:t>НКО АО НРД</w:t>
      </w:r>
      <w:r w:rsidRPr="00875490">
        <w:rPr>
          <w:rFonts w:ascii="Times New Roman" w:hAnsi="Times New Roman"/>
          <w:i/>
          <w:iCs/>
        </w:rPr>
        <w:t>.</w:t>
      </w:r>
    </w:p>
    <w:p w14:paraId="0AA72321" w14:textId="1FC6017B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</w:rPr>
        <w:t>Место нахождения:</w:t>
      </w:r>
      <w:r w:rsidR="00A74F13" w:rsidRPr="00875490">
        <w:rPr>
          <w:rFonts w:ascii="Times New Roman" w:hAnsi="Times New Roman"/>
        </w:rPr>
        <w:t xml:space="preserve"> </w:t>
      </w:r>
      <w:r w:rsidR="00A74F13" w:rsidRPr="00875490">
        <w:rPr>
          <w:rFonts w:ascii="Times New Roman" w:hAnsi="Times New Roman"/>
          <w:b/>
          <w:i/>
          <w:iCs/>
        </w:rPr>
        <w:t>Российская Федерация,</w:t>
      </w:r>
      <w:r w:rsidRPr="00875490">
        <w:rPr>
          <w:rFonts w:ascii="Times New Roman" w:hAnsi="Times New Roman"/>
          <w:b/>
          <w:i/>
          <w:iCs/>
        </w:rPr>
        <w:t xml:space="preserve"> г</w:t>
      </w:r>
      <w:r w:rsidR="009B1DA2" w:rsidRPr="00875490">
        <w:rPr>
          <w:rFonts w:ascii="Times New Roman" w:hAnsi="Times New Roman"/>
          <w:b/>
          <w:i/>
          <w:iCs/>
        </w:rPr>
        <w:t>ород</w:t>
      </w:r>
      <w:r w:rsidRPr="00875490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875490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875490">
        <w:rPr>
          <w:rFonts w:ascii="Times New Roman" w:hAnsi="Times New Roman"/>
          <w:b/>
          <w:i/>
          <w:iCs/>
        </w:rPr>
        <w:t>105066, г</w:t>
      </w:r>
      <w:r w:rsidR="00A74F13" w:rsidRPr="00875490">
        <w:rPr>
          <w:rFonts w:ascii="Times New Roman" w:hAnsi="Times New Roman"/>
          <w:b/>
          <w:i/>
          <w:iCs/>
        </w:rPr>
        <w:t>ород</w:t>
      </w:r>
      <w:r w:rsidRPr="00875490">
        <w:rPr>
          <w:rFonts w:ascii="Times New Roman" w:hAnsi="Times New Roman"/>
          <w:b/>
          <w:i/>
          <w:iCs/>
        </w:rPr>
        <w:t> Москва,</w:t>
      </w:r>
      <w:r w:rsidR="001B283E" w:rsidRPr="00875490">
        <w:rPr>
          <w:rFonts w:ascii="Times New Roman" w:hAnsi="Times New Roman"/>
          <w:b/>
          <w:i/>
          <w:iCs/>
        </w:rPr>
        <w:t xml:space="preserve"> </w:t>
      </w:r>
      <w:r w:rsidRPr="00875490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875490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  <w:iCs/>
        </w:rPr>
        <w:t>ИНН:</w:t>
      </w:r>
      <w:r w:rsidRPr="00875490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875490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75490">
        <w:rPr>
          <w:rFonts w:ascii="Times New Roman" w:hAnsi="Times New Roman"/>
        </w:rPr>
        <w:t xml:space="preserve">БИК: </w:t>
      </w:r>
      <w:r w:rsidRPr="00875490">
        <w:rPr>
          <w:rFonts w:ascii="Times New Roman" w:hAnsi="Times New Roman"/>
          <w:b/>
          <w:i/>
          <w:iCs/>
        </w:rPr>
        <w:t>0445</w:t>
      </w:r>
      <w:r w:rsidR="00FA3755" w:rsidRPr="00875490">
        <w:rPr>
          <w:rFonts w:ascii="Times New Roman" w:hAnsi="Times New Roman"/>
          <w:b/>
          <w:i/>
          <w:iCs/>
        </w:rPr>
        <w:t>25</w:t>
      </w:r>
      <w:r w:rsidRPr="00875490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875490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875490">
        <w:rPr>
          <w:rFonts w:ascii="Times New Roman" w:hAnsi="Times New Roman"/>
        </w:rPr>
        <w:t xml:space="preserve">К/с: </w:t>
      </w:r>
      <w:r w:rsidRPr="00875490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875490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4.5.3. В случае оплаты ценных бумаг неденежными средствами</w:t>
      </w:r>
      <w:r w:rsidR="00C621E2" w:rsidRPr="00875490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 w:rsidRPr="00875490">
        <w:rPr>
          <w:sz w:val="22"/>
          <w:szCs w:val="22"/>
        </w:rPr>
        <w:t>а</w:t>
      </w:r>
      <w:r w:rsidR="00C621E2" w:rsidRPr="00875490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875490">
        <w:rPr>
          <w:b/>
          <w:i/>
          <w:sz w:val="22"/>
          <w:szCs w:val="22"/>
        </w:rPr>
        <w:t>Не применимо</w:t>
      </w:r>
      <w:r w:rsidRPr="00875490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875490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875490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875490">
        <w:rPr>
          <w:rFonts w:ascii="Times New Roman" w:hAnsi="Times New Roman"/>
          <w:b/>
          <w:i/>
          <w:color w:val="000000"/>
        </w:rPr>
        <w:t>Не применимо</w:t>
      </w:r>
      <w:r w:rsidRPr="00875490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875490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875490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Pr="00875490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875490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875490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875490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875490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875490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875490">
        <w:rPr>
          <w:rFonts w:ascii="Times New Roman" w:hAnsi="Times New Roman"/>
          <w:b/>
          <w:bCs/>
          <w:i/>
          <w:iCs/>
        </w:rPr>
        <w:t xml:space="preserve">о Выпуске </w:t>
      </w:r>
      <w:r w:rsidRPr="00875490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 w:rsidRPr="00875490">
        <w:rPr>
          <w:rFonts w:ascii="Times New Roman" w:hAnsi="Times New Roman"/>
          <w:bCs/>
          <w:iCs/>
        </w:rPr>
        <w:t>наименование</w:t>
      </w:r>
      <w:r w:rsidRPr="00875490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875490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5490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 w:rsidRPr="00875490">
        <w:rPr>
          <w:rFonts w:ascii="Times New Roman" w:hAnsi="Times New Roman"/>
          <w:bCs/>
          <w:iCs/>
        </w:rPr>
        <w:t>данное</w:t>
      </w:r>
      <w:r w:rsidRPr="00875490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875490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875490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875490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875490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875490">
        <w:rPr>
          <w:b/>
          <w:i/>
          <w:sz w:val="22"/>
          <w:szCs w:val="22"/>
        </w:rPr>
        <w:t>В соответствии с Федеральным законом от 22.04.1996</w:t>
      </w:r>
      <w:r w:rsidR="00A83C52" w:rsidRPr="00875490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875490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875490">
        <w:rPr>
          <w:b/>
          <w:i/>
          <w:sz w:val="22"/>
          <w:szCs w:val="22"/>
        </w:rPr>
        <w:t>Биржевые облигации</w:t>
      </w:r>
      <w:r w:rsidR="00FB0947" w:rsidRPr="00875490">
        <w:rPr>
          <w:b/>
          <w:i/>
          <w:sz w:val="22"/>
          <w:szCs w:val="22"/>
        </w:rPr>
        <w:t>,</w:t>
      </w:r>
      <w:r w:rsidR="00046AA6" w:rsidRPr="00875490">
        <w:rPr>
          <w:b/>
          <w:i/>
          <w:sz w:val="22"/>
          <w:szCs w:val="22"/>
        </w:rPr>
        <w:t xml:space="preserve"> </w:t>
      </w:r>
      <w:r w:rsidR="00A122EC" w:rsidRPr="00875490">
        <w:rPr>
          <w:b/>
          <w:i/>
          <w:sz w:val="22"/>
          <w:szCs w:val="22"/>
        </w:rPr>
        <w:t xml:space="preserve">в Банк России </w:t>
      </w:r>
      <w:r w:rsidR="00046AA6" w:rsidRPr="00875490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875490">
        <w:rPr>
          <w:b/>
          <w:i/>
          <w:sz w:val="22"/>
          <w:szCs w:val="22"/>
        </w:rPr>
        <w:t>.</w:t>
      </w:r>
    </w:p>
    <w:p w14:paraId="34B5FE5B" w14:textId="35ED9048" w:rsidR="00B01517" w:rsidRPr="00875490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875490">
        <w:rPr>
          <w:sz w:val="22"/>
          <w:szCs w:val="22"/>
        </w:rPr>
        <w:t>7</w:t>
      </w:r>
      <w:r w:rsidR="00180B91" w:rsidRPr="00875490">
        <w:rPr>
          <w:sz w:val="22"/>
          <w:szCs w:val="22"/>
        </w:rPr>
        <w:t xml:space="preserve">. </w:t>
      </w:r>
      <w:r w:rsidRPr="00875490">
        <w:rPr>
          <w:sz w:val="22"/>
          <w:szCs w:val="22"/>
        </w:rPr>
        <w:t>Иные сведения</w:t>
      </w:r>
    </w:p>
    <w:p w14:paraId="2AFC051C" w14:textId="6647F390" w:rsidR="000C47C4" w:rsidRPr="00875490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875490">
        <w:rPr>
          <w:b/>
          <w:i/>
          <w:sz w:val="22"/>
          <w:szCs w:val="22"/>
        </w:rPr>
        <w:t>7</w:t>
      </w:r>
      <w:r w:rsidR="00180B91" w:rsidRPr="00875490">
        <w:rPr>
          <w:b/>
          <w:i/>
          <w:sz w:val="22"/>
          <w:szCs w:val="22"/>
        </w:rPr>
        <w:t>.</w:t>
      </w:r>
      <w:r w:rsidR="000C5D23" w:rsidRPr="00875490">
        <w:rPr>
          <w:b/>
          <w:i/>
          <w:sz w:val="22"/>
          <w:szCs w:val="22"/>
        </w:rPr>
        <w:t>1</w:t>
      </w:r>
      <w:r w:rsidR="00180B91" w:rsidRPr="00875490">
        <w:rPr>
          <w:b/>
          <w:i/>
          <w:sz w:val="22"/>
          <w:szCs w:val="22"/>
        </w:rPr>
        <w:t xml:space="preserve">. </w:t>
      </w:r>
      <w:r w:rsidR="000C5D23" w:rsidRPr="00875490">
        <w:rPr>
          <w:b/>
          <w:i/>
          <w:sz w:val="22"/>
          <w:szCs w:val="22"/>
        </w:rPr>
        <w:t>Процентная ставка</w:t>
      </w:r>
      <w:r w:rsidR="00A46111" w:rsidRPr="00875490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875490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875490">
        <w:rPr>
          <w:b/>
          <w:i/>
          <w:sz w:val="22"/>
          <w:szCs w:val="22"/>
        </w:rPr>
        <w:t>7.</w:t>
      </w:r>
      <w:r w:rsidR="009F59B7" w:rsidRPr="00875490">
        <w:rPr>
          <w:b/>
          <w:i/>
          <w:sz w:val="22"/>
          <w:szCs w:val="22"/>
        </w:rPr>
        <w:t>2</w:t>
      </w:r>
      <w:r w:rsidRPr="00875490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875490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F39A790" w14:textId="77777777" w:rsidR="00E2231E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3F89691" w14:textId="77777777" w:rsidR="00E2231E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5490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12B50541" w14:textId="77777777" w:rsidR="00E2231E" w:rsidRPr="00875490" w:rsidRDefault="00E2231E" w:rsidP="00E2231E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875490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875490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5A7853DE" w14:textId="6E946966" w:rsidR="00E2231E" w:rsidRPr="00875490" w:rsidRDefault="00E2231E" w:rsidP="00E2231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875490">
        <w:rPr>
          <w:rFonts w:ascii="Times New Roman" w:eastAsia="Times New Roman" w:hAnsi="Times New Roman"/>
          <w:szCs w:val="20"/>
        </w:rPr>
        <w:t xml:space="preserve"> –</w:t>
      </w:r>
      <w:r w:rsidRPr="00875490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875490">
        <w:rPr>
          <w:rFonts w:ascii="Times New Roman" w:eastAsia="Times New Roman" w:hAnsi="Times New Roman"/>
          <w:szCs w:val="20"/>
        </w:rPr>
        <w:t>величина</w:t>
      </w:r>
      <w:r w:rsidRPr="00875490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875490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536444A" w14:textId="77777777" w:rsidR="00E2231E" w:rsidRPr="00875490" w:rsidRDefault="00E2231E" w:rsidP="00E2231E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875490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875490">
        <w:rPr>
          <w:rFonts w:ascii="Times New Roman" w:eastAsia="Times New Roman" w:hAnsi="Times New Roman"/>
          <w:b/>
          <w:i/>
          <w:szCs w:val="20"/>
        </w:rPr>
        <w:t>(</w:t>
      </w:r>
      <w:r w:rsidRPr="00875490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/>
          <w:i/>
          <w:szCs w:val="20"/>
        </w:rPr>
        <w:t>)</w:t>
      </w:r>
      <w:r w:rsidRPr="00875490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875490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1DE6A027" w14:textId="707EB380" w:rsidR="00E2231E" w:rsidRPr="00875490" w:rsidRDefault="00E2231E" w:rsidP="00E2231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875490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/>
          <w:i/>
          <w:szCs w:val="20"/>
        </w:rPr>
        <w:t>)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875490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875490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 *</w:t>
      </w:r>
      <w:r w:rsidR="00DA7F90" w:rsidRPr="00875490"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875490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bCs/>
          <w:iCs/>
          <w:szCs w:val="20"/>
        </w:rPr>
        <w:t>(0);</w:t>
      </w:r>
    </w:p>
    <w:p w14:paraId="339AC6C5" w14:textId="77777777" w:rsidR="00E2231E" w:rsidRPr="00875490" w:rsidRDefault="00E2231E" w:rsidP="00E2231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875490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53C83BCC" w14:textId="77777777" w:rsidR="00E2231E" w:rsidRPr="00875490" w:rsidRDefault="00E2231E" w:rsidP="00E2231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875490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875490">
        <w:rPr>
          <w:rFonts w:ascii="Times New Roman" w:eastAsia="Times New Roman" w:hAnsi="Times New Roman"/>
          <w:i/>
          <w:szCs w:val="20"/>
        </w:rPr>
        <w:t xml:space="preserve"> </w:t>
      </w:r>
      <w:r w:rsidRPr="00875490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875490">
        <w:rPr>
          <w:rFonts w:ascii="Times New Roman" w:eastAsia="Times New Roman" w:hAnsi="Times New Roman"/>
          <w:i/>
          <w:szCs w:val="20"/>
        </w:rPr>
        <w:t>(</w:t>
      </w:r>
      <w:r w:rsidRPr="00875490">
        <w:rPr>
          <w:rFonts w:ascii="Times New Roman" w:eastAsia="Times New Roman" w:hAnsi="Times New Roman"/>
          <w:i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i/>
          <w:szCs w:val="20"/>
        </w:rPr>
        <w:t>)</w:t>
      </w:r>
      <w:r w:rsidRPr="00875490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43AADED8" w14:textId="77777777" w:rsidR="00E2231E" w:rsidRPr="00875490" w:rsidRDefault="00E2231E" w:rsidP="00E2231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875490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875490">
        <w:rPr>
          <w:rFonts w:ascii="Times New Roman" w:eastAsia="Times New Roman" w:hAnsi="Times New Roman"/>
          <w:b/>
          <w:i/>
          <w:szCs w:val="20"/>
        </w:rPr>
        <w:t>j</w:t>
      </w:r>
      <w:r w:rsidRPr="00875490">
        <w:rPr>
          <w:rFonts w:ascii="Times New Roman" w:eastAsia="Times New Roman" w:hAnsi="Times New Roman"/>
          <w:b/>
          <w:szCs w:val="20"/>
        </w:rPr>
        <w:t xml:space="preserve"> </w:t>
      </w:r>
      <w:r w:rsidRPr="00875490">
        <w:rPr>
          <w:rFonts w:ascii="Times New Roman" w:eastAsia="Times New Roman" w:hAnsi="Times New Roman"/>
          <w:szCs w:val="20"/>
        </w:rPr>
        <w:t xml:space="preserve">= 1); </w:t>
      </w:r>
    </w:p>
    <w:p w14:paraId="0D33E73A" w14:textId="77777777" w:rsidR="00E2231E" w:rsidRPr="00875490" w:rsidRDefault="00E2231E" w:rsidP="00E2231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875490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875490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875490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875490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875490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1B3A5EFC" w14:textId="77777777" w:rsidR="00E2231E" w:rsidRPr="00875490" w:rsidRDefault="00E2231E" w:rsidP="00E2231E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875490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875490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875490">
        <w:rPr>
          <w:rFonts w:ascii="Times New Roman" w:eastAsia="Times New Roman" w:hAnsi="Times New Roman"/>
          <w:bCs/>
          <w:iCs/>
          <w:szCs w:val="20"/>
        </w:rPr>
        <w:t>.</w:t>
      </w:r>
    </w:p>
    <w:p w14:paraId="295AA4E4" w14:textId="77777777" w:rsidR="00E2231E" w:rsidRPr="00875490" w:rsidRDefault="00E2231E" w:rsidP="00E2231E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875490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875490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072" w:type="dxa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E2231E" w:rsidRPr="00875490" w14:paraId="7DDDE201" w14:textId="77777777" w:rsidTr="00357C50">
        <w:tc>
          <w:tcPr>
            <w:tcW w:w="3828" w:type="dxa"/>
            <w:vAlign w:val="center"/>
          </w:tcPr>
          <w:p w14:paraId="15749346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244" w:type="dxa"/>
            <w:vAlign w:val="center"/>
          </w:tcPr>
          <w:p w14:paraId="3442B31B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Икс 5 Ритейл Груп Н.В.</w:t>
            </w:r>
          </w:p>
        </w:tc>
      </w:tr>
      <w:tr w:rsidR="00E2231E" w:rsidRPr="00875490" w14:paraId="2CE20E0D" w14:textId="77777777" w:rsidTr="00357C50">
        <w:tc>
          <w:tcPr>
            <w:tcW w:w="3828" w:type="dxa"/>
            <w:vAlign w:val="center"/>
          </w:tcPr>
          <w:p w14:paraId="44344057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244" w:type="dxa"/>
            <w:vAlign w:val="center"/>
          </w:tcPr>
          <w:p w14:paraId="23952CBD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US98387E2054</w:t>
            </w:r>
          </w:p>
        </w:tc>
      </w:tr>
      <w:tr w:rsidR="00E2231E" w:rsidRPr="00875490" w14:paraId="3B816E86" w14:textId="77777777" w:rsidTr="00357C50">
        <w:tc>
          <w:tcPr>
            <w:tcW w:w="3828" w:type="dxa"/>
            <w:vAlign w:val="center"/>
          </w:tcPr>
          <w:p w14:paraId="7741D5D2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244" w:type="dxa"/>
            <w:vAlign w:val="center"/>
          </w:tcPr>
          <w:p w14:paraId="33B4D5F9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Российский рубль</w:t>
            </w:r>
          </w:p>
        </w:tc>
      </w:tr>
      <w:tr w:rsidR="00E2231E" w:rsidRPr="00875490" w14:paraId="21B4064D" w14:textId="77777777" w:rsidTr="00357C50">
        <w:tc>
          <w:tcPr>
            <w:tcW w:w="3828" w:type="dxa"/>
            <w:vAlign w:val="center"/>
          </w:tcPr>
          <w:p w14:paraId="6F79E5F1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244" w:type="dxa"/>
            <w:vAlign w:val="center"/>
          </w:tcPr>
          <w:p w14:paraId="32773188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Московская биржа</w:t>
            </w:r>
          </w:p>
        </w:tc>
      </w:tr>
      <w:tr w:rsidR="00E2231E" w:rsidRPr="00875490" w14:paraId="0F4F7790" w14:textId="77777777" w:rsidTr="00357C50">
        <w:tc>
          <w:tcPr>
            <w:tcW w:w="3828" w:type="dxa"/>
            <w:vAlign w:val="center"/>
          </w:tcPr>
          <w:p w14:paraId="12626DED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244" w:type="dxa"/>
            <w:vAlign w:val="center"/>
          </w:tcPr>
          <w:p w14:paraId="651FC82E" w14:textId="77777777" w:rsidR="00E2231E" w:rsidRPr="00875490" w:rsidRDefault="004824AB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8" w:history="1">
              <w:r w:rsidR="00E2231E" w:rsidRPr="00875490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https://www.moex.com/ru/issue.aspx?code=FIVE</w:t>
              </w:r>
            </w:hyperlink>
          </w:p>
        </w:tc>
      </w:tr>
      <w:tr w:rsidR="00E2231E" w:rsidRPr="00875490" w14:paraId="39BA8262" w14:textId="77777777" w:rsidTr="00357C50">
        <w:tc>
          <w:tcPr>
            <w:tcW w:w="3828" w:type="dxa"/>
            <w:vAlign w:val="center"/>
          </w:tcPr>
          <w:p w14:paraId="76AA8389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244" w:type="dxa"/>
            <w:vAlign w:val="center"/>
          </w:tcPr>
          <w:p w14:paraId="06850FC4" w14:textId="77777777" w:rsidR="00E2231E" w:rsidRPr="00875490" w:rsidRDefault="00E2231E" w:rsidP="00E223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754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 "Цена закрытия"</w:t>
            </w:r>
          </w:p>
        </w:tc>
      </w:tr>
    </w:tbl>
    <w:p w14:paraId="0CB0C54E" w14:textId="77777777" w:rsidR="00E2231E" w:rsidRPr="00875490" w:rsidRDefault="00E2231E" w:rsidP="00E2231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5490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48DFF13" w14:textId="77777777" w:rsidR="00E2231E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875490">
        <w:rPr>
          <w:rFonts w:ascii="Times New Roman" w:eastAsia="Times New Roman" w:hAnsi="Times New Roman"/>
          <w:i/>
          <w:szCs w:val="20"/>
        </w:rPr>
        <w:t xml:space="preserve"> 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75490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5490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67F6F85" w14:textId="77777777" w:rsidR="00E2231E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875490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5490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1E5FF48" w14:textId="77777777" w:rsidR="00E2231E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5490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875490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4F7F4F50" w:rsidR="0013727A" w:rsidRPr="00875490" w:rsidRDefault="00E2231E" w:rsidP="00E223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0"/>
        </w:rPr>
      </w:pPr>
      <w:r w:rsidRPr="00875490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875490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875490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Эмитента.</w:t>
      </w:r>
    </w:p>
    <w:p w14:paraId="58D8E85B" w14:textId="51FEA853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875490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2231E" w:rsidRPr="00875490">
        <w:rPr>
          <w:rFonts w:ascii="Times New Roman" w:hAnsi="Times New Roman"/>
          <w:b/>
          <w:bCs/>
          <w:i/>
          <w:iCs/>
        </w:rPr>
        <w:t>182-ой (Сто восемьдесят второй)</w:t>
      </w:r>
      <w:r w:rsidRPr="00875490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AF5C" w14:textId="77777777" w:rsidR="004824AB" w:rsidRDefault="004824AB" w:rsidP="0053664B">
      <w:pPr>
        <w:spacing w:after="0" w:line="240" w:lineRule="auto"/>
      </w:pPr>
      <w:r>
        <w:separator/>
      </w:r>
    </w:p>
  </w:endnote>
  <w:endnote w:type="continuationSeparator" w:id="0">
    <w:p w14:paraId="72FBFA95" w14:textId="77777777" w:rsidR="004824AB" w:rsidRDefault="004824A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65AED3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055D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CE48" w14:textId="77777777" w:rsidR="004824AB" w:rsidRDefault="004824AB" w:rsidP="0053664B">
      <w:pPr>
        <w:spacing w:after="0" w:line="240" w:lineRule="auto"/>
      </w:pPr>
      <w:r>
        <w:separator/>
      </w:r>
    </w:p>
  </w:footnote>
  <w:footnote w:type="continuationSeparator" w:id="0">
    <w:p w14:paraId="2D638A6E" w14:textId="77777777" w:rsidR="004824AB" w:rsidRDefault="004824A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24AB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97753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E7095"/>
    <w:rsid w:val="006F3FAC"/>
    <w:rsid w:val="006F513E"/>
    <w:rsid w:val="006F59D9"/>
    <w:rsid w:val="00704123"/>
    <w:rsid w:val="007055DE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73F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5490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C4A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7F90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2231E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10F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0FA7A39-EB7E-443F-8FE7-C789066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E223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FIV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FC1F-8DC2-4C5F-81A0-A46BFBCC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4891</Words>
  <Characters>27881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2021-05-31T11:59:00Z</dcterms:created>
  <dcterms:modified xsi:type="dcterms:W3CDTF">2021-05-31T11:59:00Z</dcterms:modified>
</cp:coreProperties>
</file>